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B23D21" w:rsidRDefault="00826E72" w:rsidP="00826E72">
      <w:pPr>
        <w:pStyle w:val="Nadpis1"/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B23D21">
        <w:rPr>
          <w:rFonts w:asciiTheme="minorHAnsi" w:hAnsiTheme="minorHAnsi"/>
          <w:color w:val="7F7F7F" w:themeColor="text1" w:themeTint="80"/>
        </w:rPr>
        <w:t>Formulář pro odstoupení od smlouvy</w:t>
      </w:r>
      <w:r w:rsidRPr="00B23D21">
        <w:rPr>
          <w:rFonts w:asciiTheme="minorHAnsi" w:hAnsiTheme="minorHAnsi"/>
          <w:color w:val="7F7F7F" w:themeColor="text1" w:themeTint="80"/>
        </w:rPr>
        <w:br/>
      </w:r>
    </w:p>
    <w:p w:rsidR="00826E72" w:rsidRPr="00B23D21" w:rsidRDefault="00826E72" w:rsidP="00B23D21">
      <w:pPr>
        <w:spacing w:before="160" w:after="16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b/>
          <w:color w:val="7F7F7F" w:themeColor="text1" w:themeTint="80"/>
        </w:rPr>
        <w:t>Adresát</w:t>
      </w:r>
      <w:r w:rsidR="00B23D21">
        <w:rPr>
          <w:rFonts w:cs="Calibri"/>
          <w:b/>
          <w:color w:val="7F7F7F" w:themeColor="text1" w:themeTint="80"/>
        </w:rPr>
        <w:t>:</w:t>
      </w:r>
      <w:r w:rsidRPr="00B23D21">
        <w:rPr>
          <w:rFonts w:cs="Calibri"/>
          <w:b/>
          <w:color w:val="7F7F7F" w:themeColor="text1" w:themeTint="80"/>
        </w:rPr>
        <w:br/>
      </w:r>
      <w:r w:rsidRPr="00B23D21">
        <w:rPr>
          <w:rFonts w:cs="Calibri"/>
          <w:color w:val="7F7F7F" w:themeColor="text1" w:themeTint="80"/>
        </w:rPr>
        <w:t>Internetový obchod:</w:t>
      </w:r>
      <w:r w:rsidRPr="00B23D21">
        <w:rPr>
          <w:rFonts w:cs="Calibri"/>
          <w:color w:val="7F7F7F" w:themeColor="text1" w:themeTint="80"/>
        </w:rPr>
        <w:tab/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www.montovarna.cz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Společnost:</w:t>
      </w:r>
      <w:r w:rsidRPr="00B23D21">
        <w:rPr>
          <w:rFonts w:cs="Calibri"/>
          <w:color w:val="7F7F7F" w:themeColor="text1" w:themeTint="80"/>
        </w:rPr>
        <w:tab/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MonTovárna, Vojmír Křupka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Se sídlem:</w:t>
      </w:r>
      <w:r w:rsidRPr="00B23D21">
        <w:rPr>
          <w:rFonts w:cs="Calibri"/>
          <w:color w:val="7F7F7F" w:themeColor="text1" w:themeTint="80"/>
        </w:rPr>
        <w:tab/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K Výpusti 491, 79802Mostkovice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IČ:</w:t>
      </w:r>
      <w:r w:rsidRPr="00B23D21">
        <w:rPr>
          <w:rFonts w:cs="Calibri"/>
          <w:color w:val="7F7F7F" w:themeColor="text1" w:themeTint="80"/>
        </w:rPr>
        <w:tab/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74334557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E-mailová adresa:</w:t>
      </w:r>
      <w:r w:rsidRPr="00B23D21">
        <w:rPr>
          <w:rFonts w:cs="Calibri"/>
          <w:color w:val="7F7F7F" w:themeColor="text1" w:themeTint="80"/>
        </w:rPr>
        <w:tab/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montovarna</w:t>
      </w:r>
      <w:r w:rsidR="00B23D21" w:rsidRPr="00B23D21">
        <w:rPr>
          <w:rFonts w:cs="Arial"/>
          <w:b/>
          <w:bCs/>
          <w:iCs/>
          <w:color w:val="7F7F7F" w:themeColor="text1" w:themeTint="80"/>
          <w:sz w:val="20"/>
          <w:szCs w:val="20"/>
        </w:rPr>
        <w:t>@</w:t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gmail.com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Telefonní číslo:</w:t>
      </w:r>
      <w:r w:rsidRPr="00B23D21">
        <w:rPr>
          <w:rFonts w:cs="Calibri"/>
          <w:color w:val="7F7F7F" w:themeColor="text1" w:themeTint="80"/>
        </w:rPr>
        <w:tab/>
      </w:r>
      <w:r w:rsidR="00B23D21" w:rsidRPr="00B23D21">
        <w:rPr>
          <w:rFonts w:cs="Calibri"/>
          <w:b/>
          <w:bCs/>
          <w:iCs/>
          <w:color w:val="7F7F7F" w:themeColor="text1" w:themeTint="80"/>
          <w:sz w:val="20"/>
          <w:szCs w:val="20"/>
        </w:rPr>
        <w:t>605111014</w:t>
      </w:r>
    </w:p>
    <w:p w:rsidR="00826E72" w:rsidRPr="00B23D21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b/>
          <w:color w:val="7F7F7F" w:themeColor="text1" w:themeTint="80"/>
        </w:rPr>
      </w:pPr>
    </w:p>
    <w:p w:rsidR="00826E72" w:rsidRPr="00B23D21" w:rsidRDefault="00826E72" w:rsidP="004D27F8">
      <w:pPr>
        <w:spacing w:before="160" w:after="160"/>
        <w:ind w:right="113"/>
        <w:jc w:val="both"/>
        <w:rPr>
          <w:rFonts w:cs="Calibri"/>
          <w:b/>
          <w:color w:val="7F7F7F" w:themeColor="text1" w:themeTint="80"/>
        </w:rPr>
      </w:pPr>
      <w:r w:rsidRPr="00B23D21">
        <w:rPr>
          <w:rFonts w:cs="Calibri"/>
          <w:b/>
          <w:color w:val="7F7F7F" w:themeColor="text1" w:themeTint="80"/>
        </w:rPr>
        <w:t>Oznamuji</w:t>
      </w:r>
      <w:r w:rsidRPr="00B23D21">
        <w:rPr>
          <w:rFonts w:cs="Calibri"/>
          <w:color w:val="7F7F7F" w:themeColor="text1" w:themeTint="80"/>
        </w:rPr>
        <w:t xml:space="preserve">, </w:t>
      </w:r>
      <w:r w:rsidRPr="00B23D21">
        <w:rPr>
          <w:rFonts w:cs="Calibri"/>
          <w:b/>
          <w:color w:val="7F7F7F" w:themeColor="text1" w:themeTint="80"/>
        </w:rPr>
        <w:t>že tímto odstupuji</w:t>
      </w:r>
      <w:r w:rsidRPr="00B23D21">
        <w:rPr>
          <w:rFonts w:cs="Calibri"/>
          <w:color w:val="7F7F7F" w:themeColor="text1" w:themeTint="80"/>
        </w:rPr>
        <w:t xml:space="preserve"> </w:t>
      </w:r>
      <w:r w:rsidRPr="00B23D21">
        <w:rPr>
          <w:rFonts w:cs="Calibri"/>
          <w:b/>
          <w:color w:val="7F7F7F" w:themeColor="text1" w:themeTint="80"/>
        </w:rPr>
        <w:t>od smlouvy o nákupu tohoto zboží</w:t>
      </w:r>
      <w:r w:rsidR="00B23D21">
        <w:rPr>
          <w:rFonts w:cs="Calibri"/>
          <w:color w:val="7F7F7F" w:themeColor="text1" w:themeTint="80"/>
        </w:rPr>
        <w:t>:</w:t>
      </w:r>
    </w:p>
    <w:p w:rsidR="00B23D21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Datum objednání</w:t>
      </w:r>
      <w:r w:rsidR="00B23D21" w:rsidRPr="00B23D21">
        <w:rPr>
          <w:rFonts w:cs="Calibri"/>
          <w:color w:val="7F7F7F" w:themeColor="text1" w:themeTint="80"/>
        </w:rPr>
        <w:t>:</w:t>
      </w:r>
    </w:p>
    <w:p w:rsidR="00826E72" w:rsidRPr="00B23D21" w:rsidRDefault="00B23D21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D</w:t>
      </w:r>
      <w:r w:rsidR="00826E72" w:rsidRPr="00B23D21">
        <w:rPr>
          <w:rFonts w:cs="Calibri"/>
          <w:color w:val="7F7F7F" w:themeColor="text1" w:themeTint="80"/>
        </w:rPr>
        <w:t>atum obdržení</w:t>
      </w:r>
      <w:r w:rsidRPr="00B23D21">
        <w:rPr>
          <w:rFonts w:cs="Calibri"/>
          <w:color w:val="7F7F7F" w:themeColor="text1" w:themeTint="80"/>
        </w:rPr>
        <w:t>:</w:t>
      </w:r>
    </w:p>
    <w:p w:rsidR="00826E72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Číslo objednávky:</w:t>
      </w:r>
    </w:p>
    <w:p w:rsidR="00B23D21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 xml:space="preserve">Peněžní prostředky za objednání, případně i za </w:t>
      </w:r>
      <w:r w:rsidR="00B23D21" w:rsidRPr="00B23D21">
        <w:rPr>
          <w:rFonts w:cs="Calibri"/>
          <w:color w:val="7F7F7F" w:themeColor="text1" w:themeTint="80"/>
        </w:rPr>
        <w:t>doručení, byly zaslány způsobem:</w:t>
      </w:r>
    </w:p>
    <w:p w:rsidR="00826E72" w:rsidRPr="00B23D21" w:rsidRDefault="00826E72" w:rsidP="00B23D21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i/>
          <w:iCs/>
          <w:color w:val="7F7F7F" w:themeColor="text1" w:themeTint="80"/>
          <w:sz w:val="20"/>
          <w:szCs w:val="20"/>
          <w:shd w:val="clear" w:color="auto" w:fill="CCFFFF"/>
        </w:rPr>
        <w:br/>
      </w:r>
      <w:r w:rsidRPr="00B23D21">
        <w:rPr>
          <w:rFonts w:cs="Calibri"/>
          <w:color w:val="7F7F7F" w:themeColor="text1" w:themeTint="80"/>
        </w:rPr>
        <w:t>a budou navráceny zpět způsobem (v případě převodu na účet prosím o zaslání čísla účtu)</w:t>
      </w:r>
      <w:r w:rsidR="00B23D21" w:rsidRPr="00B23D21">
        <w:rPr>
          <w:rFonts w:cs="Calibri"/>
          <w:color w:val="7F7F7F" w:themeColor="text1" w:themeTint="80"/>
        </w:rPr>
        <w:t>:</w:t>
      </w:r>
    </w:p>
    <w:p w:rsidR="00B23D21" w:rsidRPr="00B23D21" w:rsidRDefault="00B23D21" w:rsidP="00B23D21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cs="Calibri"/>
          <w:color w:val="7F7F7F" w:themeColor="text1" w:themeTint="80"/>
        </w:rPr>
      </w:pPr>
    </w:p>
    <w:p w:rsidR="00826E72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Jméno a příjmení spotřebitele:</w:t>
      </w:r>
    </w:p>
    <w:p w:rsidR="00826E72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Adresa spotřebitele:</w:t>
      </w:r>
    </w:p>
    <w:p w:rsidR="00826E72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cs="Calibri"/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Email:</w:t>
      </w:r>
    </w:p>
    <w:p w:rsidR="00826E72" w:rsidRPr="00B23D21" w:rsidRDefault="00826E72" w:rsidP="00B23D21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color w:val="7F7F7F" w:themeColor="text1" w:themeTint="80"/>
        </w:rPr>
      </w:pPr>
      <w:r w:rsidRPr="00B23D21">
        <w:rPr>
          <w:rFonts w:cs="Calibri"/>
          <w:color w:val="7F7F7F" w:themeColor="text1" w:themeTint="80"/>
        </w:rPr>
        <w:t>Telefon:</w:t>
      </w:r>
    </w:p>
    <w:p w:rsidR="00826E72" w:rsidRPr="00B23D21" w:rsidRDefault="00826E72" w:rsidP="004D27F8">
      <w:pPr>
        <w:tabs>
          <w:tab w:val="left" w:pos="3735"/>
        </w:tabs>
        <w:spacing w:after="0"/>
        <w:jc w:val="both"/>
        <w:rPr>
          <w:color w:val="7F7F7F" w:themeColor="text1" w:themeTint="80"/>
        </w:rPr>
      </w:pPr>
    </w:p>
    <w:p w:rsidR="00826E72" w:rsidRPr="00B23D21" w:rsidRDefault="00826E72" w:rsidP="004D27F8">
      <w:pPr>
        <w:spacing w:before="160" w:after="160"/>
        <w:ind w:right="113"/>
        <w:jc w:val="both"/>
        <w:rPr>
          <w:rFonts w:cs="Calibri"/>
          <w:b/>
          <w:color w:val="7F7F7F" w:themeColor="text1" w:themeTint="80"/>
        </w:rPr>
      </w:pPr>
    </w:p>
    <w:p w:rsidR="004D27F8" w:rsidRPr="00B23D21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color w:val="7F7F7F" w:themeColor="text1" w:themeTint="80"/>
        </w:rPr>
      </w:pPr>
    </w:p>
    <w:p w:rsidR="00826E72" w:rsidRPr="00B23D2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color w:val="7F7F7F" w:themeColor="text1" w:themeTint="80"/>
        </w:rPr>
      </w:pPr>
      <w:r w:rsidRPr="00B23D21">
        <w:rPr>
          <w:rFonts w:cs="Calibri"/>
          <w:b/>
          <w:color w:val="7F7F7F" w:themeColor="text1" w:themeTint="80"/>
        </w:rPr>
        <w:t xml:space="preserve">V </w:t>
      </w:r>
      <w:r w:rsidRPr="00B23D21">
        <w:rPr>
          <w:rFonts w:cs="Calibri"/>
          <w:i/>
          <w:iCs/>
          <w:color w:val="7F7F7F" w:themeColor="text1" w:themeTint="80"/>
          <w:sz w:val="20"/>
          <w:szCs w:val="20"/>
        </w:rPr>
        <w:t>(zde vyplňte místo)</w:t>
      </w:r>
      <w:r w:rsidRPr="00B23D21">
        <w:rPr>
          <w:rFonts w:cs="Calibri"/>
          <w:color w:val="7F7F7F" w:themeColor="text1" w:themeTint="80"/>
        </w:rPr>
        <w:t xml:space="preserve">, </w:t>
      </w:r>
      <w:r w:rsidRPr="00B23D21">
        <w:rPr>
          <w:rFonts w:cs="Calibri"/>
          <w:b/>
          <w:color w:val="7F7F7F" w:themeColor="text1" w:themeTint="80"/>
        </w:rPr>
        <w:t>Dne</w:t>
      </w:r>
      <w:r w:rsidRPr="00B23D21">
        <w:rPr>
          <w:rFonts w:cs="Calibri"/>
          <w:color w:val="7F7F7F" w:themeColor="text1" w:themeTint="80"/>
        </w:rPr>
        <w:t xml:space="preserve"> </w:t>
      </w:r>
      <w:r w:rsidRPr="00B23D21">
        <w:rPr>
          <w:rFonts w:cs="Calibri"/>
          <w:i/>
          <w:iCs/>
          <w:color w:val="7F7F7F" w:themeColor="text1" w:themeTint="80"/>
          <w:sz w:val="20"/>
          <w:szCs w:val="20"/>
        </w:rPr>
        <w:t>(zde doplňte datum)</w:t>
      </w:r>
    </w:p>
    <w:p w:rsidR="00826E72" w:rsidRPr="00B23D2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color w:val="7F7F7F" w:themeColor="text1" w:themeTint="80"/>
        </w:rPr>
      </w:pPr>
    </w:p>
    <w:p w:rsidR="00826E72" w:rsidRPr="00B23D2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color w:val="7F7F7F" w:themeColor="text1" w:themeTint="80"/>
          <w:sz w:val="20"/>
          <w:szCs w:val="20"/>
        </w:rPr>
      </w:pPr>
      <w:r w:rsidRPr="00B23D21">
        <w:rPr>
          <w:rFonts w:cs="Calibri"/>
          <w:i/>
          <w:iCs/>
          <w:color w:val="7F7F7F" w:themeColor="text1" w:themeTint="80"/>
          <w:sz w:val="20"/>
          <w:szCs w:val="20"/>
        </w:rPr>
        <w:tab/>
        <w:t>(podpis)</w:t>
      </w:r>
      <w:r w:rsidRPr="00B23D21">
        <w:rPr>
          <w:rFonts w:cs="Calibri"/>
          <w:b/>
          <w:i/>
          <w:iCs/>
          <w:color w:val="7F7F7F" w:themeColor="text1" w:themeTint="80"/>
          <w:sz w:val="20"/>
          <w:szCs w:val="20"/>
        </w:rPr>
        <w:br/>
        <w:t>______________________________________</w:t>
      </w:r>
    </w:p>
    <w:p w:rsidR="00826E72" w:rsidRPr="00B23D21" w:rsidRDefault="00826E72" w:rsidP="0065292B">
      <w:pPr>
        <w:tabs>
          <w:tab w:val="center" w:pos="2025"/>
        </w:tabs>
        <w:spacing w:before="160" w:after="160"/>
        <w:ind w:right="113"/>
        <w:jc w:val="both"/>
        <w:rPr>
          <w:color w:val="7F7F7F" w:themeColor="text1" w:themeTint="80"/>
        </w:rPr>
      </w:pPr>
      <w:r w:rsidRPr="00B23D21">
        <w:rPr>
          <w:rFonts w:cs="Calibri"/>
          <w:b/>
          <w:i/>
          <w:iCs/>
          <w:color w:val="7F7F7F" w:themeColor="text1" w:themeTint="80"/>
          <w:sz w:val="20"/>
          <w:szCs w:val="20"/>
        </w:rPr>
        <w:tab/>
      </w:r>
      <w:r w:rsidRPr="00B23D21">
        <w:rPr>
          <w:rFonts w:cs="Calibri"/>
          <w:b/>
          <w:bCs/>
          <w:color w:val="7F7F7F" w:themeColor="text1" w:themeTint="80"/>
        </w:rPr>
        <w:t>Jméno a příjmení spotřebitele</w:t>
      </w:r>
      <w:bookmarkStart w:id="0" w:name="_GoBack"/>
      <w:bookmarkEnd w:id="0"/>
    </w:p>
    <w:p w:rsidR="00DB4292" w:rsidRPr="00B23D21" w:rsidRDefault="00DB4292" w:rsidP="004D27F8">
      <w:pPr>
        <w:jc w:val="both"/>
        <w:rPr>
          <w:color w:val="7F7F7F" w:themeColor="text1" w:themeTint="80"/>
        </w:rPr>
      </w:pPr>
    </w:p>
    <w:sectPr w:rsidR="00DB4292" w:rsidRPr="00B23D21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E" w:rsidRDefault="00D2151E" w:rsidP="008A289C">
      <w:pPr>
        <w:spacing w:after="0" w:line="240" w:lineRule="auto"/>
      </w:pPr>
      <w:r>
        <w:separator/>
      </w:r>
    </w:p>
  </w:endnote>
  <w:endnote w:type="continuationSeparator" w:id="0">
    <w:p w:rsidR="00D2151E" w:rsidRDefault="00D215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65292B" w:rsidRDefault="00FE37D9" w:rsidP="00B23D21">
    <w:pPr>
      <w:pStyle w:val="Zpat"/>
      <w:jc w:val="righ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E" w:rsidRDefault="00D2151E" w:rsidP="008A289C">
      <w:pPr>
        <w:spacing w:after="0" w:line="240" w:lineRule="auto"/>
      </w:pPr>
      <w:r>
        <w:separator/>
      </w:r>
    </w:p>
  </w:footnote>
  <w:footnote w:type="continuationSeparator" w:id="0">
    <w:p w:rsidR="00D2151E" w:rsidRDefault="00D215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23D21" w:rsidRDefault="00B23D21" w:rsidP="00B23D21">
    <w:pPr>
      <w:pStyle w:val="Zhlav"/>
      <w:jc w:val="center"/>
      <w:rPr>
        <w:rFonts w:ascii="Calibri" w:eastAsiaTheme="majorEastAsia" w:hAnsi="Calibri" w:cs="Arial"/>
        <w:b/>
        <w:color w:val="BFBFBF" w:themeColor="background1" w:themeShade="BF"/>
        <w:sz w:val="26"/>
        <w:szCs w:val="26"/>
      </w:rPr>
    </w:pPr>
    <w:r w:rsidRPr="00B23D21"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0" locked="0" layoutInCell="1" allowOverlap="1" wp14:anchorId="62ADD6DE" wp14:editId="4218F00C">
          <wp:simplePos x="0" y="0"/>
          <wp:positionH relativeFrom="margin">
            <wp:posOffset>5328285</wp:posOffset>
          </wp:positionH>
          <wp:positionV relativeFrom="margin">
            <wp:posOffset>-800100</wp:posOffset>
          </wp:positionV>
          <wp:extent cx="800100" cy="8001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te ku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B23D21">
        <w:rPr>
          <w:rStyle w:val="Hypertextovodkaz"/>
          <w:rFonts w:ascii="Calibri" w:eastAsiaTheme="majorEastAsia" w:hAnsi="Calibri" w:cs="Arial"/>
          <w:color w:val="BFBFBF" w:themeColor="background1" w:themeShade="BF"/>
          <w:sz w:val="26"/>
          <w:szCs w:val="26"/>
          <w:u w:val="none"/>
        </w:rPr>
        <w:t>www.montovarna.cz</w:t>
      </w:r>
    </w:hyperlink>
  </w:p>
  <w:p w:rsidR="00B23D21" w:rsidRDefault="00B23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5292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23D2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151E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ovarn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D271-60EE-4182-BA7A-D2A6BA65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2</cp:revision>
  <cp:lastPrinted>2014-01-14T15:43:00Z</cp:lastPrinted>
  <dcterms:created xsi:type="dcterms:W3CDTF">2020-03-01T11:49:00Z</dcterms:created>
  <dcterms:modified xsi:type="dcterms:W3CDTF">2020-03-01T11:49:00Z</dcterms:modified>
</cp:coreProperties>
</file>